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FE8" w:rsidRPr="00990FE8" w:rsidRDefault="00990FE8" w:rsidP="00990FE8">
      <w:pPr>
        <w:jc w:val="center"/>
        <w:rPr>
          <w:rFonts w:ascii="Times New Roman" w:hAnsi="Times New Roman"/>
          <w:b/>
          <w:lang w:val="en"/>
        </w:rPr>
      </w:pPr>
      <w:bookmarkStart w:id="0" w:name="_GoBack"/>
      <w:bookmarkEnd w:id="0"/>
      <w:r w:rsidRPr="00990FE8">
        <w:rPr>
          <w:rFonts w:ascii="Times New Roman" w:hAnsi="Times New Roman"/>
          <w:b/>
          <w:noProof/>
        </w:rPr>
        <w:drawing>
          <wp:inline distT="0" distB="0" distL="0" distR="0">
            <wp:extent cx="3933825" cy="1438275"/>
            <wp:effectExtent l="0" t="0" r="9525" b="9525"/>
            <wp:docPr id="3" name="Picture 3" descr="Catholic Diocese of Columbu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tholic Diocese of Columbu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825" cy="1438275"/>
                    </a:xfrm>
                    <a:prstGeom prst="rect">
                      <a:avLst/>
                    </a:prstGeom>
                    <a:noFill/>
                    <a:ln>
                      <a:noFill/>
                    </a:ln>
                  </pic:spPr>
                </pic:pic>
              </a:graphicData>
            </a:graphic>
          </wp:inline>
        </w:drawing>
      </w:r>
    </w:p>
    <w:p w:rsidR="005D7897" w:rsidRPr="00C427E5" w:rsidRDefault="005D7897" w:rsidP="00990FE8">
      <w:pPr>
        <w:jc w:val="center"/>
        <w:rPr>
          <w:rFonts w:ascii="Times New Roman" w:hAnsi="Times New Roman"/>
          <w:b/>
          <w:u w:val="single"/>
        </w:rPr>
      </w:pPr>
      <w:r w:rsidRPr="00C427E5">
        <w:rPr>
          <w:rFonts w:ascii="Times New Roman" w:hAnsi="Times New Roman"/>
          <w:b/>
          <w:u w:val="single"/>
        </w:rPr>
        <w:t xml:space="preserve">VOLUNTEER’S </w:t>
      </w:r>
      <w:r w:rsidR="00990FE8" w:rsidRPr="00C427E5">
        <w:rPr>
          <w:rFonts w:ascii="Times New Roman" w:hAnsi="Times New Roman"/>
          <w:b/>
          <w:u w:val="single"/>
        </w:rPr>
        <w:t>CODE OF CONDUCT</w:t>
      </w:r>
    </w:p>
    <w:p w:rsidR="005D7897" w:rsidRPr="00E237B0" w:rsidRDefault="005D7897" w:rsidP="005D7897">
      <w:pPr>
        <w:numPr>
          <w:ilvl w:val="0"/>
          <w:numId w:val="1"/>
        </w:numPr>
        <w:tabs>
          <w:tab w:val="clear" w:pos="360"/>
          <w:tab w:val="num" w:pos="120"/>
        </w:tabs>
        <w:spacing w:after="0" w:line="240" w:lineRule="auto"/>
        <w:ind w:left="120" w:hanging="120"/>
        <w:jc w:val="both"/>
        <w:rPr>
          <w:rFonts w:ascii="Times New Roman" w:hAnsi="Times New Roman"/>
        </w:rPr>
      </w:pPr>
      <w:r w:rsidRPr="00E237B0">
        <w:rPr>
          <w:rFonts w:ascii="Times New Roman" w:hAnsi="Times New Roman"/>
        </w:rPr>
        <w:t>Volunteers work collaboratively with the pastor and/or other supervisors and associates in ministry.</w:t>
      </w:r>
    </w:p>
    <w:p w:rsidR="005D7897" w:rsidRPr="00E237B0" w:rsidRDefault="005D7897" w:rsidP="005D7897">
      <w:pPr>
        <w:numPr>
          <w:ilvl w:val="0"/>
          <w:numId w:val="1"/>
        </w:numPr>
        <w:tabs>
          <w:tab w:val="clear" w:pos="360"/>
          <w:tab w:val="num" w:pos="120"/>
        </w:tabs>
        <w:spacing w:after="0" w:line="240" w:lineRule="auto"/>
        <w:ind w:left="120" w:hanging="120"/>
        <w:jc w:val="both"/>
        <w:rPr>
          <w:rFonts w:ascii="Times New Roman" w:hAnsi="Times New Roman"/>
        </w:rPr>
      </w:pPr>
      <w:r w:rsidRPr="00E237B0">
        <w:rPr>
          <w:rFonts w:ascii="Times New Roman" w:hAnsi="Times New Roman"/>
        </w:rPr>
        <w:t>Volunteers faithfully represent and practice the teachings of the Catholic Church with integrity in word and action.</w:t>
      </w:r>
    </w:p>
    <w:p w:rsidR="005D7897" w:rsidRPr="00E237B0" w:rsidRDefault="005D7897" w:rsidP="005D7897">
      <w:pPr>
        <w:numPr>
          <w:ilvl w:val="0"/>
          <w:numId w:val="1"/>
        </w:numPr>
        <w:tabs>
          <w:tab w:val="clear" w:pos="360"/>
          <w:tab w:val="num" w:pos="120"/>
        </w:tabs>
        <w:spacing w:after="0" w:line="240" w:lineRule="auto"/>
        <w:ind w:left="120" w:hanging="120"/>
        <w:jc w:val="both"/>
        <w:rPr>
          <w:rFonts w:ascii="Times New Roman" w:hAnsi="Times New Roman"/>
        </w:rPr>
      </w:pPr>
      <w:r w:rsidRPr="00E237B0">
        <w:rPr>
          <w:rFonts w:ascii="Times New Roman" w:hAnsi="Times New Roman"/>
        </w:rPr>
        <w:t>Volunteers are competent and receive education and training commensurate with their role(s) and responsibilities.</w:t>
      </w:r>
    </w:p>
    <w:p w:rsidR="005D7897" w:rsidRPr="00E237B0" w:rsidRDefault="005D7897" w:rsidP="00C32895">
      <w:pPr>
        <w:numPr>
          <w:ilvl w:val="0"/>
          <w:numId w:val="1"/>
        </w:numPr>
        <w:tabs>
          <w:tab w:val="clear" w:pos="360"/>
          <w:tab w:val="num" w:pos="120"/>
        </w:tabs>
        <w:spacing w:after="0" w:line="240" w:lineRule="auto"/>
        <w:ind w:left="115" w:hanging="115"/>
        <w:jc w:val="both"/>
        <w:rPr>
          <w:rFonts w:ascii="Times New Roman" w:hAnsi="Times New Roman"/>
        </w:rPr>
      </w:pPr>
      <w:r w:rsidRPr="00E237B0">
        <w:rPr>
          <w:rFonts w:ascii="Times New Roman" w:hAnsi="Times New Roman"/>
        </w:rPr>
        <w:t xml:space="preserve">Volunteers respect the diversity of </w:t>
      </w:r>
      <w:r w:rsidR="00A13B27" w:rsidRPr="00E237B0">
        <w:rPr>
          <w:rFonts w:ascii="Times New Roman" w:hAnsi="Times New Roman"/>
        </w:rPr>
        <w:t>spiritualties</w:t>
      </w:r>
      <w:r w:rsidRPr="00E237B0">
        <w:rPr>
          <w:rFonts w:ascii="Times New Roman" w:hAnsi="Times New Roman"/>
        </w:rPr>
        <w:t xml:space="preserve"> in the faith community and will not make their own personal form of spirituality normative.</w:t>
      </w:r>
    </w:p>
    <w:p w:rsidR="005D7897" w:rsidRPr="00E237B0" w:rsidRDefault="005D7897" w:rsidP="005D7897">
      <w:pPr>
        <w:numPr>
          <w:ilvl w:val="0"/>
          <w:numId w:val="1"/>
        </w:numPr>
        <w:tabs>
          <w:tab w:val="clear" w:pos="360"/>
          <w:tab w:val="num" w:pos="120"/>
        </w:tabs>
        <w:spacing w:after="0" w:line="240" w:lineRule="auto"/>
        <w:ind w:left="120" w:hanging="120"/>
        <w:jc w:val="both"/>
        <w:rPr>
          <w:rFonts w:ascii="Times New Roman" w:hAnsi="Times New Roman"/>
        </w:rPr>
      </w:pPr>
      <w:r w:rsidRPr="00E237B0">
        <w:rPr>
          <w:rFonts w:ascii="Times New Roman" w:hAnsi="Times New Roman"/>
        </w:rPr>
        <w:t xml:space="preserve">Volunteers recognize the dignity of each person and refrain from behaviors or words that are disrespectful of anyone or any group. </w:t>
      </w:r>
    </w:p>
    <w:p w:rsidR="005D7897" w:rsidRPr="00E237B0" w:rsidRDefault="005D7897" w:rsidP="005D7897">
      <w:pPr>
        <w:numPr>
          <w:ilvl w:val="0"/>
          <w:numId w:val="1"/>
        </w:numPr>
        <w:tabs>
          <w:tab w:val="clear" w:pos="360"/>
          <w:tab w:val="num" w:pos="120"/>
        </w:tabs>
        <w:spacing w:after="0" w:line="240" w:lineRule="auto"/>
        <w:ind w:left="120" w:hanging="120"/>
        <w:jc w:val="both"/>
        <w:rPr>
          <w:rFonts w:ascii="Times New Roman" w:hAnsi="Times New Roman"/>
        </w:rPr>
      </w:pPr>
      <w:r w:rsidRPr="00E237B0">
        <w:rPr>
          <w:rFonts w:ascii="Times New Roman" w:hAnsi="Times New Roman"/>
        </w:rPr>
        <w:t>Volunteers serve all people without regard to gender, creed, national origin, age, marital status, socioeconomic status, or political beliefs.</w:t>
      </w:r>
    </w:p>
    <w:p w:rsidR="005D7897" w:rsidRPr="00E237B0" w:rsidRDefault="005D7897" w:rsidP="005D7897">
      <w:pPr>
        <w:numPr>
          <w:ilvl w:val="0"/>
          <w:numId w:val="1"/>
        </w:numPr>
        <w:tabs>
          <w:tab w:val="clear" w:pos="360"/>
          <w:tab w:val="num" w:pos="120"/>
        </w:tabs>
        <w:spacing w:after="0" w:line="240" w:lineRule="auto"/>
        <w:ind w:left="120" w:hanging="120"/>
        <w:jc w:val="both"/>
        <w:rPr>
          <w:rFonts w:ascii="Times New Roman" w:hAnsi="Times New Roman"/>
        </w:rPr>
      </w:pPr>
      <w:r w:rsidRPr="00E237B0">
        <w:rPr>
          <w:rFonts w:ascii="Times New Roman" w:hAnsi="Times New Roman"/>
        </w:rPr>
        <w:t>Volunteers act to ensure all persons have access to the resources, services and opportunities they require with particular regard for persons with special needs or disabilities.</w:t>
      </w:r>
    </w:p>
    <w:p w:rsidR="005D7897" w:rsidRPr="00E237B0" w:rsidRDefault="005D7897" w:rsidP="005D7897">
      <w:pPr>
        <w:numPr>
          <w:ilvl w:val="0"/>
          <w:numId w:val="1"/>
        </w:numPr>
        <w:tabs>
          <w:tab w:val="clear" w:pos="360"/>
          <w:tab w:val="num" w:pos="120"/>
        </w:tabs>
        <w:spacing w:after="0" w:line="240" w:lineRule="auto"/>
        <w:ind w:left="120" w:hanging="120"/>
        <w:jc w:val="both"/>
        <w:rPr>
          <w:rFonts w:ascii="Times New Roman" w:hAnsi="Times New Roman"/>
        </w:rPr>
      </w:pPr>
      <w:r w:rsidRPr="00E237B0">
        <w:rPr>
          <w:rFonts w:ascii="Times New Roman" w:hAnsi="Times New Roman"/>
        </w:rPr>
        <w:t>Volunteers are accountable to the pastor or other duly appointed representative.</w:t>
      </w:r>
    </w:p>
    <w:p w:rsidR="005D7897" w:rsidRPr="00E237B0" w:rsidRDefault="005D7897" w:rsidP="005D7897">
      <w:pPr>
        <w:numPr>
          <w:ilvl w:val="0"/>
          <w:numId w:val="1"/>
        </w:numPr>
        <w:tabs>
          <w:tab w:val="clear" w:pos="360"/>
          <w:tab w:val="num" w:pos="120"/>
        </w:tabs>
        <w:spacing w:after="0" w:line="240" w:lineRule="auto"/>
        <w:ind w:left="120" w:hanging="120"/>
        <w:jc w:val="both"/>
        <w:rPr>
          <w:rFonts w:ascii="Times New Roman" w:hAnsi="Times New Roman"/>
        </w:rPr>
      </w:pPr>
      <w:r w:rsidRPr="00E237B0">
        <w:rPr>
          <w:rFonts w:ascii="Times New Roman" w:hAnsi="Times New Roman"/>
        </w:rPr>
        <w:t>Volunteers are called to serve the faith community, carrying out their ministry conscientiously, zealously, and diligently.</w:t>
      </w:r>
    </w:p>
    <w:p w:rsidR="005D7897" w:rsidRPr="00E237B0" w:rsidRDefault="005D7897" w:rsidP="005D7897">
      <w:pPr>
        <w:numPr>
          <w:ilvl w:val="0"/>
          <w:numId w:val="1"/>
        </w:numPr>
        <w:tabs>
          <w:tab w:val="clear" w:pos="360"/>
          <w:tab w:val="num" w:pos="120"/>
        </w:tabs>
        <w:spacing w:after="0" w:line="240" w:lineRule="auto"/>
        <w:ind w:left="120" w:hanging="120"/>
        <w:jc w:val="both"/>
        <w:rPr>
          <w:rFonts w:ascii="Times New Roman" w:hAnsi="Times New Roman"/>
        </w:rPr>
      </w:pPr>
      <w:r w:rsidRPr="00E237B0">
        <w:rPr>
          <w:rFonts w:ascii="Times New Roman" w:hAnsi="Times New Roman"/>
        </w:rPr>
        <w:t>Volunteers exercise responsible stewardship of resources while holding themselves to the highest standards of integrity regarding fiscal matters placed in their trust.</w:t>
      </w:r>
    </w:p>
    <w:p w:rsidR="005D7897" w:rsidRPr="00E237B0" w:rsidRDefault="005D7897" w:rsidP="005D7897">
      <w:pPr>
        <w:numPr>
          <w:ilvl w:val="0"/>
          <w:numId w:val="1"/>
        </w:numPr>
        <w:tabs>
          <w:tab w:val="clear" w:pos="360"/>
          <w:tab w:val="num" w:pos="120"/>
        </w:tabs>
        <w:spacing w:after="0" w:line="240" w:lineRule="auto"/>
        <w:ind w:left="120" w:hanging="120"/>
        <w:jc w:val="both"/>
        <w:rPr>
          <w:rFonts w:ascii="Times New Roman" w:hAnsi="Times New Roman"/>
        </w:rPr>
      </w:pPr>
      <w:r w:rsidRPr="00E237B0">
        <w:rPr>
          <w:rFonts w:ascii="Times New Roman" w:hAnsi="Times New Roman"/>
        </w:rPr>
        <w:t>Volunteers respect confidentiality.</w:t>
      </w:r>
    </w:p>
    <w:p w:rsidR="005D7897" w:rsidRPr="00E237B0" w:rsidRDefault="005D7897" w:rsidP="005D7897">
      <w:pPr>
        <w:numPr>
          <w:ilvl w:val="0"/>
          <w:numId w:val="1"/>
        </w:numPr>
        <w:tabs>
          <w:tab w:val="clear" w:pos="360"/>
          <w:tab w:val="num" w:pos="120"/>
        </w:tabs>
        <w:spacing w:after="0" w:line="240" w:lineRule="auto"/>
        <w:ind w:left="120" w:hanging="120"/>
        <w:jc w:val="both"/>
        <w:rPr>
          <w:rFonts w:ascii="Times New Roman" w:hAnsi="Times New Roman"/>
        </w:rPr>
      </w:pPr>
      <w:r w:rsidRPr="00E237B0">
        <w:rPr>
          <w:rFonts w:ascii="Times New Roman" w:hAnsi="Times New Roman"/>
        </w:rPr>
        <w:t xml:space="preserve">Volunteers adhere to civil and ecclesial law, policy and procedure concerning the reporting of neglect, suspected abuse or when physical harm could come to the person or to a third party.  </w:t>
      </w:r>
    </w:p>
    <w:p w:rsidR="005D7897" w:rsidRPr="00E237B0" w:rsidRDefault="005D7897" w:rsidP="005D7897">
      <w:pPr>
        <w:numPr>
          <w:ilvl w:val="0"/>
          <w:numId w:val="1"/>
        </w:numPr>
        <w:tabs>
          <w:tab w:val="clear" w:pos="360"/>
          <w:tab w:val="num" w:pos="120"/>
        </w:tabs>
        <w:spacing w:after="0" w:line="240" w:lineRule="auto"/>
        <w:ind w:left="120" w:hanging="120"/>
        <w:jc w:val="both"/>
        <w:rPr>
          <w:rFonts w:ascii="Times New Roman" w:hAnsi="Times New Roman"/>
        </w:rPr>
      </w:pPr>
      <w:r w:rsidRPr="00E237B0">
        <w:rPr>
          <w:rFonts w:ascii="Times New Roman" w:hAnsi="Times New Roman"/>
        </w:rPr>
        <w:t>Volunteers support the rights and roles of parents while ministering to the needs and concerns of minors.</w:t>
      </w:r>
    </w:p>
    <w:p w:rsidR="005D7897" w:rsidRPr="00E237B0" w:rsidRDefault="005D7897" w:rsidP="005D7897">
      <w:pPr>
        <w:numPr>
          <w:ilvl w:val="0"/>
          <w:numId w:val="1"/>
        </w:numPr>
        <w:tabs>
          <w:tab w:val="clear" w:pos="360"/>
          <w:tab w:val="num" w:pos="120"/>
        </w:tabs>
        <w:spacing w:after="0" w:line="240" w:lineRule="auto"/>
        <w:ind w:left="120" w:hanging="120"/>
        <w:jc w:val="both"/>
        <w:rPr>
          <w:rFonts w:ascii="Times New Roman" w:hAnsi="Times New Roman"/>
        </w:rPr>
      </w:pPr>
      <w:r w:rsidRPr="00E237B0">
        <w:rPr>
          <w:rFonts w:ascii="Times New Roman" w:hAnsi="Times New Roman"/>
        </w:rPr>
        <w:t>Volunteers are aware they have considerable personal power because of their ministerial position.  Therefore, they will sustain respectful ministerial relationships, avoiding manipulation and other abuses of power.  Physical, sexual, or romantic relationships between an adult volunteer and a minor are unethical and are prohibited.</w:t>
      </w:r>
    </w:p>
    <w:p w:rsidR="005D7897" w:rsidRPr="00E237B0" w:rsidRDefault="005D7897" w:rsidP="00C32895">
      <w:pPr>
        <w:numPr>
          <w:ilvl w:val="0"/>
          <w:numId w:val="1"/>
        </w:numPr>
        <w:tabs>
          <w:tab w:val="clear" w:pos="360"/>
          <w:tab w:val="num" w:pos="120"/>
        </w:tabs>
        <w:spacing w:after="0" w:line="240" w:lineRule="auto"/>
        <w:ind w:left="115" w:hanging="115"/>
        <w:jc w:val="both"/>
        <w:rPr>
          <w:rFonts w:ascii="Times New Roman" w:hAnsi="Times New Roman"/>
        </w:rPr>
      </w:pPr>
      <w:r w:rsidRPr="00E237B0">
        <w:rPr>
          <w:rFonts w:ascii="Times New Roman" w:hAnsi="Times New Roman"/>
        </w:rPr>
        <w:t>Volunteers model healthy and positive behaviors with minors.  Procuring, providing, or using alcohol and/or controlled substances for or with minors is unethical and is prohibited.</w:t>
      </w:r>
    </w:p>
    <w:p w:rsidR="005D7897" w:rsidRPr="00E237B0" w:rsidRDefault="005D7897" w:rsidP="005D7897">
      <w:pPr>
        <w:numPr>
          <w:ilvl w:val="0"/>
          <w:numId w:val="1"/>
        </w:numPr>
        <w:tabs>
          <w:tab w:val="clear" w:pos="360"/>
          <w:tab w:val="num" w:pos="120"/>
        </w:tabs>
        <w:spacing w:after="0" w:line="240" w:lineRule="auto"/>
        <w:ind w:left="120" w:hanging="120"/>
        <w:jc w:val="both"/>
        <w:rPr>
          <w:rFonts w:ascii="Times New Roman" w:hAnsi="Times New Roman"/>
        </w:rPr>
      </w:pPr>
      <w:r w:rsidRPr="00E237B0">
        <w:rPr>
          <w:rFonts w:ascii="Times New Roman" w:hAnsi="Times New Roman"/>
        </w:rPr>
        <w:t>Volunteers are aware of the signs of physical, sexual, and psychological abuse and neglect.</w:t>
      </w:r>
    </w:p>
    <w:p w:rsidR="005D7897" w:rsidRPr="00E237B0" w:rsidRDefault="005D7897" w:rsidP="005D7897">
      <w:pPr>
        <w:numPr>
          <w:ilvl w:val="0"/>
          <w:numId w:val="1"/>
        </w:numPr>
        <w:tabs>
          <w:tab w:val="clear" w:pos="360"/>
          <w:tab w:val="num" w:pos="120"/>
        </w:tabs>
        <w:spacing w:after="0" w:line="240" w:lineRule="auto"/>
        <w:ind w:left="120" w:hanging="120"/>
        <w:jc w:val="both"/>
        <w:rPr>
          <w:rFonts w:ascii="Times New Roman" w:hAnsi="Times New Roman"/>
        </w:rPr>
      </w:pPr>
      <w:r w:rsidRPr="00E237B0">
        <w:rPr>
          <w:rFonts w:ascii="Times New Roman" w:hAnsi="Times New Roman"/>
        </w:rPr>
        <w:t>Volunteers are aware of their limitations with respect to paraprofessional counseling and make appropriate referrals.</w:t>
      </w:r>
    </w:p>
    <w:p w:rsidR="005D7897" w:rsidRDefault="005D7897" w:rsidP="005D7897">
      <w:pPr>
        <w:numPr>
          <w:ilvl w:val="0"/>
          <w:numId w:val="1"/>
        </w:numPr>
        <w:tabs>
          <w:tab w:val="clear" w:pos="360"/>
          <w:tab w:val="num" w:pos="120"/>
        </w:tabs>
        <w:spacing w:after="0" w:line="240" w:lineRule="auto"/>
        <w:ind w:left="120" w:hanging="120"/>
        <w:jc w:val="both"/>
        <w:rPr>
          <w:rFonts w:ascii="Times New Roman" w:hAnsi="Times New Roman"/>
          <w:b/>
        </w:rPr>
      </w:pPr>
      <w:r w:rsidRPr="00E237B0">
        <w:rPr>
          <w:rFonts w:ascii="Times New Roman" w:hAnsi="Times New Roman"/>
        </w:rPr>
        <w:t>Volunteers are aware of and comply with all applicable parish, organizational and/or diocesan policies with special attention to sexual misconduct, safety, transportation, parental permission, and medical emergency policies.</w:t>
      </w:r>
      <w:r w:rsidRPr="00E237B0">
        <w:rPr>
          <w:rFonts w:ascii="Times New Roman" w:hAnsi="Times New Roman"/>
          <w:b/>
        </w:rPr>
        <w:tab/>
      </w:r>
      <w:r w:rsidRPr="00E237B0">
        <w:rPr>
          <w:rFonts w:ascii="Times New Roman" w:hAnsi="Times New Roman"/>
          <w:b/>
        </w:rPr>
        <w:tab/>
      </w:r>
      <w:r w:rsidRPr="00E237B0">
        <w:rPr>
          <w:rFonts w:ascii="Times New Roman" w:hAnsi="Times New Roman"/>
          <w:b/>
        </w:rPr>
        <w:tab/>
      </w:r>
    </w:p>
    <w:p w:rsidR="005D7897" w:rsidRPr="00E237B0" w:rsidRDefault="005D7897" w:rsidP="005D7897">
      <w:pPr>
        <w:ind w:left="120"/>
        <w:jc w:val="both"/>
        <w:rPr>
          <w:rFonts w:ascii="Times New Roman" w:hAnsi="Times New Roman"/>
          <w:b/>
        </w:rPr>
      </w:pPr>
      <w:r w:rsidRPr="00E237B0">
        <w:rPr>
          <w:rFonts w:ascii="Times New Roman" w:hAnsi="Times New Roman"/>
          <w:b/>
        </w:rPr>
        <w:tab/>
      </w:r>
      <w:r w:rsidRPr="00E237B0">
        <w:rPr>
          <w:rFonts w:ascii="Times New Roman" w:hAnsi="Times New Roman"/>
          <w:b/>
        </w:rPr>
        <w:tab/>
      </w:r>
      <w:r w:rsidRPr="00E237B0">
        <w:rPr>
          <w:rFonts w:ascii="Times New Roman" w:hAnsi="Times New Roman"/>
          <w:b/>
        </w:rPr>
        <w:tab/>
      </w:r>
      <w:r w:rsidRPr="00E237B0">
        <w:rPr>
          <w:rFonts w:ascii="Times New Roman" w:hAnsi="Times New Roman"/>
          <w:b/>
        </w:rPr>
        <w:tab/>
      </w:r>
      <w:r w:rsidRPr="00E237B0">
        <w:rPr>
          <w:rFonts w:ascii="Times New Roman" w:hAnsi="Times New Roman"/>
          <w:b/>
        </w:rPr>
        <w:tab/>
      </w:r>
      <w:r w:rsidRPr="00E237B0">
        <w:rPr>
          <w:rFonts w:ascii="Times New Roman" w:hAnsi="Times New Roman"/>
          <w:b/>
        </w:rPr>
        <w:tab/>
      </w:r>
      <w:r w:rsidRPr="00E237B0">
        <w:rPr>
          <w:rFonts w:ascii="Times New Roman" w:hAnsi="Times New Roman"/>
          <w:b/>
        </w:rPr>
        <w:tab/>
      </w:r>
      <w:r w:rsidRPr="00E237B0">
        <w:rPr>
          <w:rFonts w:ascii="Times New Roman" w:hAnsi="Times New Roman"/>
          <w:b/>
        </w:rPr>
        <w:tab/>
      </w:r>
      <w:r w:rsidRPr="00E237B0">
        <w:rPr>
          <w:rFonts w:ascii="Times New Roman" w:hAnsi="Times New Roman"/>
          <w:b/>
        </w:rPr>
        <w:tab/>
      </w:r>
      <w:r w:rsidRPr="00E237B0">
        <w:rPr>
          <w:rFonts w:ascii="Times New Roman" w:hAnsi="Times New Roman"/>
          <w:b/>
        </w:rPr>
        <w:tab/>
      </w:r>
    </w:p>
    <w:p w:rsidR="00346F47" w:rsidRDefault="00346F47" w:rsidP="005D7897">
      <w:pPr>
        <w:jc w:val="both"/>
        <w:rPr>
          <w:rFonts w:ascii="Times New Roman" w:hAnsi="Times New Roman"/>
          <w:b/>
        </w:rPr>
      </w:pPr>
      <w:r>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608330</wp:posOffset>
                </wp:positionV>
                <wp:extent cx="5238750" cy="6477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23875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6F47" w:rsidRDefault="00346F47">
                            <w:r>
                              <w:t xml:space="preserve">Parent/guardian signature and date: </w:t>
                            </w:r>
                          </w:p>
                          <w:p w:rsidR="00346F47" w:rsidRDefault="00346F47">
                            <w:r>
                              <w:t>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pt;margin-top:47.9pt;width:412.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" fillcolor="white [3201]" strokeweight=".5pt">
                <v:textbox>
                  <w:txbxContent>
                    <w:p w:rsidR="00346F47" w:rsidRDefault="00346F47">
                      <w:r>
                        <w:t xml:space="preserve">Parent/guardian signature and date: </w:t>
                      </w:r>
                    </w:p>
                    <w:p w:rsidR="00346F47" w:rsidRDefault="00346F47">
                      <w:r>
                        <w:t>_____________________________________________________________________</w:t>
                      </w:r>
                    </w:p>
                  </w:txbxContent>
                </v:textbox>
              </v:shape>
            </w:pict>
          </mc:Fallback>
        </mc:AlternateContent>
      </w:r>
      <w:r w:rsidR="005D7897" w:rsidRPr="00E237B0">
        <w:rPr>
          <w:rFonts w:ascii="Times New Roman" w:hAnsi="Times New Roman"/>
          <w:b/>
        </w:rPr>
        <w:t>I HAVE READ AND UNDERSTAND THE ABOVE CODE OF CONDUCT AND COMMIT TO UPHOLD THIS CODE IN MY MINISTRY.  I AFFIRM THAT THE INFORMATION I HAVE PROVIDED IS COMPLETE AND TRUTHFUL</w:t>
      </w:r>
    </w:p>
    <w:p w:rsidR="00990FE8" w:rsidRPr="00990FE8" w:rsidRDefault="00990FE8" w:rsidP="00990FE8">
      <w:pPr>
        <w:spacing w:after="0" w:line="240" w:lineRule="auto"/>
        <w:jc w:val="center"/>
        <w:rPr>
          <w:rFonts w:ascii="Times New Roman" w:hAnsi="Times New Roman"/>
          <w:b/>
          <w:lang w:val="en"/>
        </w:rPr>
      </w:pPr>
      <w:r w:rsidRPr="00990FE8">
        <w:rPr>
          <w:rFonts w:ascii="Times New Roman" w:hAnsi="Times New Roman"/>
          <w:b/>
          <w:noProof/>
        </w:rPr>
        <w:lastRenderedPageBreak/>
        <w:drawing>
          <wp:inline distT="0" distB="0" distL="0" distR="0" wp14:anchorId="1CF4B938" wp14:editId="73726624">
            <wp:extent cx="3933825" cy="1438275"/>
            <wp:effectExtent l="0" t="0" r="9525" b="9525"/>
            <wp:docPr id="5" name="Picture 5" descr="Catholic Diocese of Columbu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atholic Diocese of Columbu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825" cy="1438275"/>
                    </a:xfrm>
                    <a:prstGeom prst="rect">
                      <a:avLst/>
                    </a:prstGeom>
                    <a:noFill/>
                    <a:ln>
                      <a:noFill/>
                    </a:ln>
                  </pic:spPr>
                </pic:pic>
              </a:graphicData>
            </a:graphic>
          </wp:inline>
        </w:drawing>
      </w:r>
    </w:p>
    <w:p w:rsidR="00522D3A" w:rsidRDefault="005D7897" w:rsidP="00C427E5">
      <w:pPr>
        <w:spacing w:after="0" w:line="240" w:lineRule="auto"/>
        <w:jc w:val="center"/>
        <w:rPr>
          <w:rFonts w:ascii="Times New Roman" w:hAnsi="Times New Roman"/>
          <w:b/>
          <w:u w:val="single"/>
          <w:lang w:val="es-MX"/>
        </w:rPr>
      </w:pPr>
      <w:r w:rsidRPr="00C427E5">
        <w:rPr>
          <w:rFonts w:ascii="Times New Roman" w:hAnsi="Times New Roman"/>
          <w:b/>
          <w:u w:val="single"/>
          <w:lang w:val="es-MX"/>
        </w:rPr>
        <w:t>CÓDIGO DE CONDUCTA DEL VOLUNTARIO</w:t>
      </w:r>
    </w:p>
    <w:p w:rsidR="00C427E5" w:rsidRPr="00C427E5" w:rsidRDefault="00C427E5" w:rsidP="00C427E5">
      <w:pPr>
        <w:spacing w:after="0" w:line="240" w:lineRule="auto"/>
        <w:jc w:val="center"/>
        <w:rPr>
          <w:rFonts w:ascii="Times New Roman" w:hAnsi="Times New Roman"/>
          <w:b/>
          <w:u w:val="single"/>
          <w:lang w:val="es-MX"/>
        </w:rPr>
      </w:pPr>
    </w:p>
    <w:p w:rsidR="005D7897" w:rsidRPr="00522D3A" w:rsidRDefault="005D7897" w:rsidP="00C427E5">
      <w:pPr>
        <w:pStyle w:val="ListParagraph"/>
        <w:keepLines/>
        <w:numPr>
          <w:ilvl w:val="0"/>
          <w:numId w:val="10"/>
        </w:numPr>
        <w:spacing w:after="0" w:line="240" w:lineRule="auto"/>
        <w:ind w:left="0"/>
        <w:jc w:val="both"/>
        <w:rPr>
          <w:rFonts w:ascii="Times New Roman" w:hAnsi="Times New Roman"/>
          <w:lang w:val="es-MX"/>
        </w:rPr>
      </w:pPr>
      <w:r w:rsidRPr="00522D3A">
        <w:rPr>
          <w:rFonts w:ascii="Times New Roman" w:hAnsi="Times New Roman"/>
          <w:lang w:val="es-MX"/>
        </w:rPr>
        <w:t>Los voluntarios trabajan en colaboración con el párroco con otros supervisores y asociados en el ministerio.</w:t>
      </w:r>
    </w:p>
    <w:p w:rsidR="005D7897" w:rsidRPr="00522D3A" w:rsidRDefault="005D7897" w:rsidP="00C427E5">
      <w:pPr>
        <w:pStyle w:val="ListParagraph"/>
        <w:keepLines/>
        <w:numPr>
          <w:ilvl w:val="0"/>
          <w:numId w:val="9"/>
        </w:numPr>
        <w:spacing w:after="0" w:line="240" w:lineRule="auto"/>
        <w:ind w:left="0"/>
        <w:jc w:val="both"/>
        <w:rPr>
          <w:rFonts w:ascii="Times New Roman" w:hAnsi="Times New Roman"/>
          <w:lang w:val="es-MX"/>
        </w:rPr>
      </w:pPr>
      <w:r w:rsidRPr="00522D3A">
        <w:rPr>
          <w:rFonts w:ascii="Times New Roman" w:hAnsi="Times New Roman"/>
          <w:lang w:val="es-MX"/>
        </w:rPr>
        <w:t>Los voluntarios representan y practican fielmente las enseñanzas de la Iglesia Católica con integridad, con palabras y acciones.</w:t>
      </w:r>
    </w:p>
    <w:p w:rsidR="005D7897" w:rsidRPr="00522D3A" w:rsidRDefault="005D7897" w:rsidP="00C427E5">
      <w:pPr>
        <w:pStyle w:val="ListParagraph"/>
        <w:keepLines/>
        <w:numPr>
          <w:ilvl w:val="0"/>
          <w:numId w:val="9"/>
        </w:numPr>
        <w:spacing w:after="0" w:line="240" w:lineRule="auto"/>
        <w:ind w:left="0"/>
        <w:jc w:val="both"/>
        <w:rPr>
          <w:rFonts w:ascii="Times New Roman" w:hAnsi="Times New Roman"/>
          <w:lang w:val="es-MX"/>
        </w:rPr>
      </w:pPr>
      <w:r w:rsidRPr="00522D3A">
        <w:rPr>
          <w:rFonts w:ascii="Times New Roman" w:hAnsi="Times New Roman"/>
          <w:lang w:val="es-MX"/>
        </w:rPr>
        <w:t>Los voluntarios son competentes, reciben y procuran educación y capacitación acordes con sus funciones y responsabilidades.</w:t>
      </w:r>
    </w:p>
    <w:p w:rsidR="005D7897" w:rsidRPr="00522D3A" w:rsidRDefault="005D7897" w:rsidP="00C427E5">
      <w:pPr>
        <w:pStyle w:val="ListParagraph"/>
        <w:keepLines/>
        <w:numPr>
          <w:ilvl w:val="0"/>
          <w:numId w:val="9"/>
        </w:numPr>
        <w:spacing w:after="0" w:line="240" w:lineRule="auto"/>
        <w:ind w:left="0"/>
        <w:jc w:val="both"/>
        <w:rPr>
          <w:rFonts w:ascii="Times New Roman" w:hAnsi="Times New Roman"/>
          <w:lang w:val="es-MX"/>
        </w:rPr>
      </w:pPr>
      <w:r w:rsidRPr="00522D3A">
        <w:rPr>
          <w:rFonts w:ascii="Times New Roman" w:hAnsi="Times New Roman"/>
          <w:lang w:val="es-MX"/>
        </w:rPr>
        <w:t xml:space="preserve">Los voluntarios respetan la diversidad de las espiritualidades en la comunidad de fe y no harán de su forma personal de espiritualidad una normativa para los demás. </w:t>
      </w:r>
    </w:p>
    <w:p w:rsidR="005D7897" w:rsidRPr="00522D3A" w:rsidRDefault="005D7897" w:rsidP="00C427E5">
      <w:pPr>
        <w:pStyle w:val="ListParagraph"/>
        <w:keepLines/>
        <w:numPr>
          <w:ilvl w:val="0"/>
          <w:numId w:val="9"/>
        </w:numPr>
        <w:spacing w:after="0" w:line="240" w:lineRule="auto"/>
        <w:ind w:left="0"/>
        <w:jc w:val="both"/>
        <w:rPr>
          <w:rFonts w:ascii="Times New Roman" w:hAnsi="Times New Roman"/>
          <w:lang w:val="es-MX"/>
        </w:rPr>
      </w:pPr>
      <w:r w:rsidRPr="00522D3A">
        <w:rPr>
          <w:rFonts w:ascii="Times New Roman" w:hAnsi="Times New Roman"/>
          <w:lang w:val="es-MX"/>
        </w:rPr>
        <w:t>Los voluntarios reconocen la dignidad de cada persona y se abstienen de comportamientos o palabras que puedan ser irrespetuosos para cualquier persona o grupo.</w:t>
      </w:r>
    </w:p>
    <w:p w:rsidR="005D7897" w:rsidRPr="00522D3A" w:rsidRDefault="005D7897" w:rsidP="00C427E5">
      <w:pPr>
        <w:pStyle w:val="ListParagraph"/>
        <w:keepLines/>
        <w:numPr>
          <w:ilvl w:val="0"/>
          <w:numId w:val="9"/>
        </w:numPr>
        <w:spacing w:after="0" w:line="240" w:lineRule="auto"/>
        <w:ind w:left="0"/>
        <w:jc w:val="both"/>
        <w:rPr>
          <w:rFonts w:ascii="Times New Roman" w:hAnsi="Times New Roman"/>
          <w:lang w:val="es-MX"/>
        </w:rPr>
      </w:pPr>
      <w:r w:rsidRPr="00522D3A">
        <w:rPr>
          <w:rFonts w:ascii="Times New Roman" w:hAnsi="Times New Roman"/>
          <w:lang w:val="es-MX"/>
        </w:rPr>
        <w:t>Los voluntarios sirven a todas las personas sin importar su género, credo, origen nacional, edad, estado civil, estatus socioeconómico o creencias políticas.</w:t>
      </w:r>
    </w:p>
    <w:p w:rsidR="005D7897" w:rsidRPr="00522D3A" w:rsidRDefault="005D7897" w:rsidP="00C427E5">
      <w:pPr>
        <w:pStyle w:val="ListParagraph"/>
        <w:keepLines/>
        <w:numPr>
          <w:ilvl w:val="0"/>
          <w:numId w:val="9"/>
        </w:numPr>
        <w:spacing w:after="0" w:line="240" w:lineRule="auto"/>
        <w:ind w:left="0"/>
        <w:jc w:val="both"/>
        <w:rPr>
          <w:rFonts w:ascii="Times New Roman" w:hAnsi="Times New Roman"/>
          <w:lang w:val="es-MX"/>
        </w:rPr>
      </w:pPr>
      <w:r w:rsidRPr="00522D3A">
        <w:rPr>
          <w:rFonts w:ascii="Times New Roman" w:hAnsi="Times New Roman"/>
          <w:lang w:val="es-MX"/>
        </w:rPr>
        <w:t>Los voluntarios actúan para asegurarse que todas las personas tengan acceso a los recursos, servicios y oportunidades que requieran, con especial atención a las personas con necesidades especiales o discapacidades.</w:t>
      </w:r>
    </w:p>
    <w:p w:rsidR="005D7897" w:rsidRPr="00522D3A" w:rsidRDefault="005D7897" w:rsidP="00C427E5">
      <w:pPr>
        <w:pStyle w:val="ListParagraph"/>
        <w:keepLines/>
        <w:numPr>
          <w:ilvl w:val="0"/>
          <w:numId w:val="9"/>
        </w:numPr>
        <w:spacing w:after="0" w:line="240" w:lineRule="auto"/>
        <w:ind w:left="0"/>
        <w:jc w:val="both"/>
        <w:rPr>
          <w:rFonts w:ascii="Times New Roman" w:hAnsi="Times New Roman"/>
          <w:lang w:val="es-MX"/>
        </w:rPr>
      </w:pPr>
      <w:r w:rsidRPr="00522D3A">
        <w:rPr>
          <w:rFonts w:ascii="Times New Roman" w:hAnsi="Times New Roman"/>
          <w:lang w:val="es-MX"/>
        </w:rPr>
        <w:t>Los voluntarios son responsables ante el párroco u otro representante debidamente designado.</w:t>
      </w:r>
    </w:p>
    <w:p w:rsidR="005D7897" w:rsidRPr="00522D3A" w:rsidRDefault="005D7897" w:rsidP="00C427E5">
      <w:pPr>
        <w:pStyle w:val="ListParagraph"/>
        <w:keepLines/>
        <w:numPr>
          <w:ilvl w:val="0"/>
          <w:numId w:val="9"/>
        </w:numPr>
        <w:spacing w:after="0" w:line="240" w:lineRule="auto"/>
        <w:ind w:left="0"/>
        <w:jc w:val="both"/>
        <w:rPr>
          <w:rFonts w:ascii="Times New Roman" w:hAnsi="Times New Roman"/>
          <w:lang w:val="es-MX"/>
        </w:rPr>
      </w:pPr>
      <w:r w:rsidRPr="00522D3A">
        <w:rPr>
          <w:rFonts w:ascii="Times New Roman" w:hAnsi="Times New Roman"/>
          <w:lang w:val="es-MX"/>
        </w:rPr>
        <w:t>Los voluntarios son llamados a servir a la comunidad de fe, llevando a cabo su ministerio a conciencia, con celo y diligencia.</w:t>
      </w:r>
    </w:p>
    <w:p w:rsidR="005D7897" w:rsidRPr="00522D3A" w:rsidRDefault="005D7897" w:rsidP="00C427E5">
      <w:pPr>
        <w:pStyle w:val="ListParagraph"/>
        <w:keepLines/>
        <w:numPr>
          <w:ilvl w:val="0"/>
          <w:numId w:val="9"/>
        </w:numPr>
        <w:spacing w:after="0" w:line="240" w:lineRule="auto"/>
        <w:ind w:left="0"/>
        <w:jc w:val="both"/>
        <w:rPr>
          <w:rFonts w:ascii="Times New Roman" w:hAnsi="Times New Roman"/>
          <w:lang w:val="es-MX"/>
        </w:rPr>
      </w:pPr>
      <w:r w:rsidRPr="00522D3A">
        <w:rPr>
          <w:rFonts w:ascii="Times New Roman" w:hAnsi="Times New Roman"/>
          <w:lang w:val="es-MX"/>
        </w:rPr>
        <w:t xml:space="preserve">Los voluntarios ejercen una administración responsable de los recursos y se mantienen a los más altos estándares de integridad con respecto a asuntos económicos que le son confiados. </w:t>
      </w:r>
    </w:p>
    <w:p w:rsidR="005D7897" w:rsidRPr="00522D3A" w:rsidRDefault="005D7897" w:rsidP="00C427E5">
      <w:pPr>
        <w:pStyle w:val="ListParagraph"/>
        <w:keepLines/>
        <w:numPr>
          <w:ilvl w:val="0"/>
          <w:numId w:val="9"/>
        </w:numPr>
        <w:spacing w:after="0" w:line="240" w:lineRule="auto"/>
        <w:ind w:left="0"/>
        <w:jc w:val="both"/>
        <w:rPr>
          <w:rFonts w:ascii="Times New Roman" w:hAnsi="Times New Roman"/>
          <w:lang w:val="es-MX"/>
        </w:rPr>
      </w:pPr>
      <w:r w:rsidRPr="00522D3A">
        <w:rPr>
          <w:rFonts w:ascii="Times New Roman" w:hAnsi="Times New Roman"/>
          <w:lang w:val="es-MX"/>
        </w:rPr>
        <w:t>Los voluntarios respetan la confidencialidad.</w:t>
      </w:r>
    </w:p>
    <w:p w:rsidR="005D7897" w:rsidRPr="00522D3A" w:rsidRDefault="005D7897" w:rsidP="00C427E5">
      <w:pPr>
        <w:pStyle w:val="ListParagraph"/>
        <w:keepLines/>
        <w:numPr>
          <w:ilvl w:val="0"/>
          <w:numId w:val="9"/>
        </w:numPr>
        <w:spacing w:after="0" w:line="240" w:lineRule="auto"/>
        <w:ind w:left="0"/>
        <w:jc w:val="both"/>
        <w:rPr>
          <w:rFonts w:ascii="Times New Roman" w:hAnsi="Times New Roman"/>
          <w:lang w:val="es-MX"/>
        </w:rPr>
      </w:pPr>
      <w:r w:rsidRPr="00522D3A">
        <w:rPr>
          <w:rFonts w:ascii="Times New Roman" w:hAnsi="Times New Roman"/>
          <w:lang w:val="es-MX"/>
        </w:rPr>
        <w:t>Los voluntarios se adhieren a las leyes, políticas y procedimientos civiles y eclesiales relativos a la denuncia de negligencia, sospecha de abuso, o daño físico a la persona o a terceros.</w:t>
      </w:r>
    </w:p>
    <w:p w:rsidR="005D7897" w:rsidRPr="00522D3A" w:rsidRDefault="005D7897" w:rsidP="00C427E5">
      <w:pPr>
        <w:pStyle w:val="ListParagraph"/>
        <w:keepLines/>
        <w:numPr>
          <w:ilvl w:val="0"/>
          <w:numId w:val="9"/>
        </w:numPr>
        <w:spacing w:after="0" w:line="240" w:lineRule="auto"/>
        <w:ind w:left="0"/>
        <w:jc w:val="both"/>
        <w:rPr>
          <w:rFonts w:ascii="Times New Roman" w:hAnsi="Times New Roman"/>
          <w:lang w:val="es-MX"/>
        </w:rPr>
      </w:pPr>
      <w:r w:rsidRPr="00522D3A">
        <w:rPr>
          <w:rFonts w:ascii="Times New Roman" w:hAnsi="Times New Roman"/>
          <w:lang w:val="es-MX"/>
        </w:rPr>
        <w:t>Los voluntarios apoyan los derechos y el papel de los padres de familia al servir en las necesidades y preocupaciones de los menores.</w:t>
      </w:r>
    </w:p>
    <w:p w:rsidR="005D7897" w:rsidRPr="00522D3A" w:rsidRDefault="005D7897" w:rsidP="00C427E5">
      <w:pPr>
        <w:pStyle w:val="ListParagraph"/>
        <w:keepLines/>
        <w:numPr>
          <w:ilvl w:val="0"/>
          <w:numId w:val="9"/>
        </w:numPr>
        <w:spacing w:after="0" w:line="240" w:lineRule="auto"/>
        <w:ind w:left="0"/>
        <w:jc w:val="both"/>
        <w:rPr>
          <w:rFonts w:ascii="Times New Roman" w:hAnsi="Times New Roman"/>
          <w:lang w:val="es-MX"/>
        </w:rPr>
      </w:pPr>
      <w:r w:rsidRPr="00522D3A">
        <w:rPr>
          <w:rFonts w:ascii="Times New Roman" w:hAnsi="Times New Roman"/>
          <w:lang w:val="es-MX"/>
        </w:rPr>
        <w:t>Los voluntarios son conscientes de que tienen un poder personal considerable debido a su posición ministerial. Por lo tanto, mantendrán relaciones ministeriales respetuosas, evitando la manipulación y otros abusos de poder. Las relaciones físicas, sexuales o románticas entre un voluntario adulto y un menor no son éticamente aceptables y están prohibidas.</w:t>
      </w:r>
    </w:p>
    <w:p w:rsidR="005D7897" w:rsidRPr="00522D3A" w:rsidRDefault="005D7897" w:rsidP="00C427E5">
      <w:pPr>
        <w:pStyle w:val="ListParagraph"/>
        <w:keepLines/>
        <w:numPr>
          <w:ilvl w:val="0"/>
          <w:numId w:val="9"/>
        </w:numPr>
        <w:spacing w:after="0" w:line="240" w:lineRule="auto"/>
        <w:ind w:left="0"/>
        <w:jc w:val="both"/>
        <w:rPr>
          <w:rFonts w:ascii="Times New Roman" w:hAnsi="Times New Roman"/>
          <w:lang w:val="es-MX"/>
        </w:rPr>
      </w:pPr>
      <w:r w:rsidRPr="00522D3A">
        <w:rPr>
          <w:rFonts w:ascii="Times New Roman" w:hAnsi="Times New Roman"/>
          <w:lang w:val="es-MX"/>
        </w:rPr>
        <w:t>Los voluntarios modelan comportamientos saludables y positivos con los menores de edad. El proporcionar o suministrar alcohol y/o sustancias controladas para o con menores no es ético y está prohibido.</w:t>
      </w:r>
    </w:p>
    <w:p w:rsidR="005D7897" w:rsidRPr="00522D3A" w:rsidRDefault="005D7897" w:rsidP="00C427E5">
      <w:pPr>
        <w:pStyle w:val="ListParagraph"/>
        <w:keepLines/>
        <w:numPr>
          <w:ilvl w:val="0"/>
          <w:numId w:val="9"/>
        </w:numPr>
        <w:spacing w:after="0" w:line="240" w:lineRule="auto"/>
        <w:ind w:left="0"/>
        <w:jc w:val="both"/>
        <w:rPr>
          <w:rFonts w:ascii="Times New Roman" w:hAnsi="Times New Roman"/>
          <w:lang w:val="es-MX"/>
        </w:rPr>
      </w:pPr>
      <w:r w:rsidRPr="00522D3A">
        <w:rPr>
          <w:rFonts w:ascii="Times New Roman" w:hAnsi="Times New Roman"/>
          <w:lang w:val="es-MX"/>
        </w:rPr>
        <w:t>Los voluntarios son conscientes de los signos de abuso físico, sexual, psicológico y negligencia.</w:t>
      </w:r>
    </w:p>
    <w:p w:rsidR="005D7897" w:rsidRPr="00522D3A" w:rsidRDefault="005D7897" w:rsidP="00C427E5">
      <w:pPr>
        <w:pStyle w:val="ListParagraph"/>
        <w:keepLines/>
        <w:numPr>
          <w:ilvl w:val="0"/>
          <w:numId w:val="9"/>
        </w:numPr>
        <w:spacing w:after="0" w:line="240" w:lineRule="auto"/>
        <w:ind w:left="0"/>
        <w:jc w:val="both"/>
        <w:rPr>
          <w:rFonts w:ascii="Times New Roman" w:hAnsi="Times New Roman"/>
          <w:lang w:val="es-MX"/>
        </w:rPr>
      </w:pPr>
      <w:r w:rsidRPr="00522D3A">
        <w:rPr>
          <w:rFonts w:ascii="Times New Roman" w:hAnsi="Times New Roman"/>
          <w:lang w:val="es-MX"/>
        </w:rPr>
        <w:t>Los voluntarios son conscientes de sus limitaciones con respecto al asesoramiento profesional y hacen las referencias apropiadas.</w:t>
      </w:r>
    </w:p>
    <w:p w:rsidR="00C427E5" w:rsidRDefault="005D7897" w:rsidP="00C427E5">
      <w:pPr>
        <w:pStyle w:val="ListParagraph"/>
        <w:numPr>
          <w:ilvl w:val="0"/>
          <w:numId w:val="9"/>
        </w:numPr>
        <w:spacing w:after="0" w:line="240" w:lineRule="exact"/>
        <w:ind w:left="0"/>
        <w:jc w:val="both"/>
        <w:rPr>
          <w:rFonts w:ascii="Times New Roman" w:hAnsi="Times New Roman"/>
          <w:lang w:val="es-MX"/>
        </w:rPr>
      </w:pPr>
      <w:r w:rsidRPr="00522D3A">
        <w:rPr>
          <w:rFonts w:ascii="Times New Roman" w:hAnsi="Times New Roman"/>
          <w:lang w:val="es-MX"/>
        </w:rPr>
        <w:t>Los voluntarios son conscientes y cumplen con todas las políticas parroquiales, organizacionales y/o diocesanas aplicables, con especial atención a la mala conducta sexual, la seguridad, el transporte, el permiso de los padres y las políticas de emergencia médica.</w:t>
      </w:r>
    </w:p>
    <w:p w:rsidR="00C427E5" w:rsidRPr="00C427E5" w:rsidRDefault="00346F47" w:rsidP="00C427E5">
      <w:pPr>
        <w:pStyle w:val="ListParagraph"/>
        <w:spacing w:after="0" w:line="240" w:lineRule="exact"/>
        <w:ind w:left="0"/>
        <w:jc w:val="both"/>
        <w:rPr>
          <w:rFonts w:ascii="Times New Roman" w:hAnsi="Times New Roman"/>
          <w:lang w:val="es-MX"/>
        </w:rPr>
      </w:pPr>
      <w:r>
        <w:rPr>
          <w:rFonts w:ascii="Times New Roman" w:hAnsi="Times New Roman"/>
          <w:b/>
          <w:noProof/>
        </w:rPr>
        <mc:AlternateContent>
          <mc:Choice Requires="wps">
            <w:drawing>
              <wp:anchor distT="0" distB="0" distL="114300" distR="114300" simplePos="0" relativeHeight="251661312" behindDoc="0" locked="0" layoutInCell="1" allowOverlap="1" wp14:anchorId="3DB798A4" wp14:editId="4767AC29">
                <wp:simplePos x="0" y="0"/>
                <wp:positionH relativeFrom="column">
                  <wp:posOffset>-695325</wp:posOffset>
                </wp:positionH>
                <wp:positionV relativeFrom="paragraph">
                  <wp:posOffset>152400</wp:posOffset>
                </wp:positionV>
                <wp:extent cx="7296150" cy="9525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296150" cy="952500"/>
                        </a:xfrm>
                        <a:prstGeom prst="rect">
                          <a:avLst/>
                        </a:prstGeom>
                        <a:solidFill>
                          <a:sysClr val="window" lastClr="FFFFFF"/>
                        </a:solidFill>
                        <a:ln w="6350">
                          <a:solidFill>
                            <a:prstClr val="black"/>
                          </a:solidFill>
                        </a:ln>
                        <a:effectLst/>
                      </wps:spPr>
                      <wps:txbx>
                        <w:txbxContent>
                          <w:p w:rsidR="00346F47" w:rsidRPr="00C427E5" w:rsidRDefault="00346F47" w:rsidP="00346F47">
                            <w:pPr>
                              <w:pStyle w:val="ListParagraph"/>
                              <w:spacing w:after="0" w:line="240" w:lineRule="exact"/>
                              <w:ind w:left="0"/>
                              <w:jc w:val="both"/>
                              <w:rPr>
                                <w:rFonts w:ascii="Times New Roman" w:hAnsi="Times New Roman"/>
                                <w:lang w:val="es-MX"/>
                              </w:rPr>
                            </w:pPr>
                            <w:r w:rsidRPr="00C427E5">
                              <w:rPr>
                                <w:rFonts w:ascii="Times New Roman" w:hAnsi="Times New Roman"/>
                                <w:b/>
                                <w:sz w:val="21"/>
                                <w:szCs w:val="21"/>
                                <w:lang w:val="es-MX"/>
                              </w:rPr>
                              <w:t>HE LEÍDO Y ENTENDIDO ESTE CÓDIGO DE CONDUCTA Y ME COMPROMETO A IMPULSAR ESTE CÓDIGO EN MI MINISTERIO. AFIRMO QUE LA INFORMACIÓN QUE HE PROPORCIONADO ES COMPLETA Y VERDADERA</w:t>
                            </w:r>
                          </w:p>
                          <w:p w:rsidR="00346F47" w:rsidRDefault="00346F47" w:rsidP="00346F47"/>
                          <w:p w:rsidR="00346F47" w:rsidRDefault="00346F47" w:rsidP="00346F47">
                            <w:r>
                              <w:t>Parent/guardian signature and date: 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54.75pt;margin-top:12pt;width:574.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" fillcolor="window" strokeweight=".5pt">
                <v:textbox>
                  <w:txbxContent>
                    <w:p w:rsidR="00346F47" w:rsidRPr="00C427E5" w:rsidRDefault="00346F47" w:rsidP="00346F47">
                      <w:pPr>
                        <w:pStyle w:val="ListParagraph"/>
                        <w:spacing w:after="0" w:line="240" w:lineRule="exact"/>
                        <w:ind w:left="0"/>
                        <w:jc w:val="both"/>
                        <w:rPr>
                          <w:rFonts w:ascii="Times New Roman" w:hAnsi="Times New Roman"/>
                          <w:lang w:val="es-MX"/>
                        </w:rPr>
                      </w:pPr>
                      <w:r w:rsidRPr="00C427E5">
                        <w:rPr>
                          <w:rFonts w:ascii="Times New Roman" w:hAnsi="Times New Roman"/>
                          <w:b/>
                          <w:sz w:val="21"/>
                          <w:szCs w:val="21"/>
                          <w:lang w:val="es-MX"/>
                        </w:rPr>
                        <w:t>HE LEÍDO Y ENTENDIDO ESTE CÓDIGO DE CONDUCTA Y ME COMPROMETO A IMPULSAR ESTE CÓDIGO EN MI MINISTERIO. AFIRMO QUE LA INFORMACIÓN QUE HE PROPORCIONADO ES COMPLETA Y VERDADERA</w:t>
                      </w:r>
                    </w:p>
                    <w:p w:rsidR="00346F47" w:rsidRDefault="00346F47" w:rsidP="00346F47"/>
                    <w:p w:rsidR="00346F47" w:rsidRDefault="00346F47" w:rsidP="00346F47">
                      <w:r>
                        <w:t>Parent/guardian signature and date: _____________________________________________________________________</w:t>
                      </w:r>
                    </w:p>
                  </w:txbxContent>
                </v:textbox>
              </v:shape>
            </w:pict>
          </mc:Fallback>
        </mc:AlternateContent>
      </w:r>
    </w:p>
    <w:sectPr w:rsidR="00C427E5" w:rsidRPr="00C42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7163"/>
    <w:multiLevelType w:val="hybridMultilevel"/>
    <w:tmpl w:val="CB7CD1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46344F"/>
    <w:multiLevelType w:val="hybridMultilevel"/>
    <w:tmpl w:val="D4EE2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35DA1"/>
    <w:multiLevelType w:val="hybridMultilevel"/>
    <w:tmpl w:val="428AF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9C7068"/>
    <w:multiLevelType w:val="hybridMultilevel"/>
    <w:tmpl w:val="0E3C977E"/>
    <w:lvl w:ilvl="0" w:tplc="82DA4EF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01167"/>
    <w:multiLevelType w:val="hybridMultilevel"/>
    <w:tmpl w:val="7E02AF3C"/>
    <w:lvl w:ilvl="0" w:tplc="82DA4EF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5F1F82"/>
    <w:multiLevelType w:val="hybridMultilevel"/>
    <w:tmpl w:val="EC36857E"/>
    <w:lvl w:ilvl="0" w:tplc="82DA4EFC">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B81352"/>
    <w:multiLevelType w:val="hybridMultilevel"/>
    <w:tmpl w:val="D20A607A"/>
    <w:lvl w:ilvl="0" w:tplc="82DA4EF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D23B3"/>
    <w:multiLevelType w:val="hybridMultilevel"/>
    <w:tmpl w:val="845E9118"/>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C47491"/>
    <w:multiLevelType w:val="hybridMultilevel"/>
    <w:tmpl w:val="5B5E96E6"/>
    <w:lvl w:ilvl="0" w:tplc="82DA4EF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6A61AE"/>
    <w:multiLevelType w:val="hybridMultilevel"/>
    <w:tmpl w:val="5376623E"/>
    <w:lvl w:ilvl="0" w:tplc="82DA4EF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5"/>
  </w:num>
  <w:num w:numId="6">
    <w:abstractNumId w:val="6"/>
  </w:num>
  <w:num w:numId="7">
    <w:abstractNumId w:val="3"/>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97"/>
    <w:rsid w:val="00044D49"/>
    <w:rsid w:val="000C2EA5"/>
    <w:rsid w:val="00294472"/>
    <w:rsid w:val="00346F47"/>
    <w:rsid w:val="00522D3A"/>
    <w:rsid w:val="005D7897"/>
    <w:rsid w:val="00990FE8"/>
    <w:rsid w:val="00A13B27"/>
    <w:rsid w:val="00C32895"/>
    <w:rsid w:val="00C427E5"/>
    <w:rsid w:val="00FA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E8"/>
    <w:pPr>
      <w:ind w:left="720"/>
      <w:contextualSpacing/>
    </w:pPr>
  </w:style>
  <w:style w:type="paragraph" w:styleId="BalloonText">
    <w:name w:val="Balloon Text"/>
    <w:basedOn w:val="Normal"/>
    <w:link w:val="BalloonTextChar"/>
    <w:uiPriority w:val="99"/>
    <w:semiHidden/>
    <w:unhideWhenUsed/>
    <w:rsid w:val="0034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F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E8"/>
    <w:pPr>
      <w:ind w:left="720"/>
      <w:contextualSpacing/>
    </w:pPr>
  </w:style>
  <w:style w:type="paragraph" w:styleId="BalloonText">
    <w:name w:val="Balloon Text"/>
    <w:basedOn w:val="Normal"/>
    <w:link w:val="BalloonTextChar"/>
    <w:uiPriority w:val="99"/>
    <w:semiHidden/>
    <w:unhideWhenUsed/>
    <w:rsid w:val="0034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F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14574">
      <w:bodyDiv w:val="1"/>
      <w:marLeft w:val="0"/>
      <w:marRight w:val="0"/>
      <w:marTop w:val="0"/>
      <w:marBottom w:val="0"/>
      <w:divBdr>
        <w:top w:val="none" w:sz="0" w:space="0" w:color="auto"/>
        <w:left w:val="none" w:sz="0" w:space="0" w:color="auto"/>
        <w:bottom w:val="none" w:sz="0" w:space="0" w:color="auto"/>
        <w:right w:val="none" w:sz="0" w:space="0" w:color="auto"/>
      </w:divBdr>
      <w:divsChild>
        <w:div w:id="1614554276">
          <w:marLeft w:val="0"/>
          <w:marRight w:val="0"/>
          <w:marTop w:val="0"/>
          <w:marBottom w:val="0"/>
          <w:divBdr>
            <w:top w:val="none" w:sz="0" w:space="0" w:color="auto"/>
            <w:left w:val="none" w:sz="0" w:space="0" w:color="auto"/>
            <w:bottom w:val="none" w:sz="0" w:space="0" w:color="auto"/>
            <w:right w:val="none" w:sz="0" w:space="0" w:color="auto"/>
          </w:divBdr>
          <w:divsChild>
            <w:div w:id="40984762">
              <w:marLeft w:val="0"/>
              <w:marRight w:val="0"/>
              <w:marTop w:val="0"/>
              <w:marBottom w:val="0"/>
              <w:divBdr>
                <w:top w:val="none" w:sz="0" w:space="0" w:color="auto"/>
                <w:left w:val="none" w:sz="0" w:space="0" w:color="auto"/>
                <w:bottom w:val="none" w:sz="0" w:space="0" w:color="auto"/>
                <w:right w:val="none" w:sz="0" w:space="0" w:color="auto"/>
              </w:divBdr>
              <w:divsChild>
                <w:div w:id="192887292">
                  <w:marLeft w:val="0"/>
                  <w:marRight w:val="0"/>
                  <w:marTop w:val="0"/>
                  <w:marBottom w:val="0"/>
                  <w:divBdr>
                    <w:top w:val="none" w:sz="0" w:space="0" w:color="auto"/>
                    <w:left w:val="none" w:sz="0" w:space="0" w:color="auto"/>
                    <w:bottom w:val="none" w:sz="0" w:space="0" w:color="auto"/>
                    <w:right w:val="none" w:sz="0" w:space="0" w:color="auto"/>
                  </w:divBdr>
                  <w:divsChild>
                    <w:div w:id="2120830074">
                      <w:marLeft w:val="0"/>
                      <w:marRight w:val="0"/>
                      <w:marTop w:val="0"/>
                      <w:marBottom w:val="0"/>
                      <w:divBdr>
                        <w:top w:val="none" w:sz="0" w:space="0" w:color="auto"/>
                        <w:left w:val="none" w:sz="0" w:space="0" w:color="auto"/>
                        <w:bottom w:val="none" w:sz="0" w:space="0" w:color="auto"/>
                        <w:right w:val="none" w:sz="0" w:space="0" w:color="auto"/>
                      </w:divBdr>
                      <w:divsChild>
                        <w:div w:id="898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785199">
      <w:bodyDiv w:val="1"/>
      <w:marLeft w:val="0"/>
      <w:marRight w:val="0"/>
      <w:marTop w:val="0"/>
      <w:marBottom w:val="0"/>
      <w:divBdr>
        <w:top w:val="none" w:sz="0" w:space="0" w:color="auto"/>
        <w:left w:val="none" w:sz="0" w:space="0" w:color="auto"/>
        <w:bottom w:val="none" w:sz="0" w:space="0" w:color="auto"/>
        <w:right w:val="none" w:sz="0" w:space="0" w:color="auto"/>
      </w:divBdr>
      <w:divsChild>
        <w:div w:id="676080972">
          <w:marLeft w:val="0"/>
          <w:marRight w:val="0"/>
          <w:marTop w:val="0"/>
          <w:marBottom w:val="0"/>
          <w:divBdr>
            <w:top w:val="none" w:sz="0" w:space="0" w:color="auto"/>
            <w:left w:val="none" w:sz="0" w:space="0" w:color="auto"/>
            <w:bottom w:val="none" w:sz="0" w:space="0" w:color="auto"/>
            <w:right w:val="none" w:sz="0" w:space="0" w:color="auto"/>
          </w:divBdr>
          <w:divsChild>
            <w:div w:id="1005941125">
              <w:marLeft w:val="0"/>
              <w:marRight w:val="0"/>
              <w:marTop w:val="0"/>
              <w:marBottom w:val="0"/>
              <w:divBdr>
                <w:top w:val="none" w:sz="0" w:space="0" w:color="auto"/>
                <w:left w:val="none" w:sz="0" w:space="0" w:color="auto"/>
                <w:bottom w:val="none" w:sz="0" w:space="0" w:color="auto"/>
                <w:right w:val="none" w:sz="0" w:space="0" w:color="auto"/>
              </w:divBdr>
              <w:divsChild>
                <w:div w:id="2134202356">
                  <w:marLeft w:val="0"/>
                  <w:marRight w:val="0"/>
                  <w:marTop w:val="0"/>
                  <w:marBottom w:val="0"/>
                  <w:divBdr>
                    <w:top w:val="none" w:sz="0" w:space="0" w:color="auto"/>
                    <w:left w:val="none" w:sz="0" w:space="0" w:color="auto"/>
                    <w:bottom w:val="none" w:sz="0" w:space="0" w:color="auto"/>
                    <w:right w:val="none" w:sz="0" w:space="0" w:color="auto"/>
                  </w:divBdr>
                  <w:divsChild>
                    <w:div w:id="177622829">
                      <w:marLeft w:val="0"/>
                      <w:marRight w:val="0"/>
                      <w:marTop w:val="0"/>
                      <w:marBottom w:val="0"/>
                      <w:divBdr>
                        <w:top w:val="none" w:sz="0" w:space="0" w:color="auto"/>
                        <w:left w:val="none" w:sz="0" w:space="0" w:color="auto"/>
                        <w:bottom w:val="none" w:sz="0" w:space="0" w:color="auto"/>
                        <w:right w:val="none" w:sz="0" w:space="0" w:color="auto"/>
                      </w:divBdr>
                      <w:divsChild>
                        <w:div w:id="9059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21995">
      <w:bodyDiv w:val="1"/>
      <w:marLeft w:val="0"/>
      <w:marRight w:val="0"/>
      <w:marTop w:val="0"/>
      <w:marBottom w:val="0"/>
      <w:divBdr>
        <w:top w:val="none" w:sz="0" w:space="0" w:color="auto"/>
        <w:left w:val="none" w:sz="0" w:space="0" w:color="auto"/>
        <w:bottom w:val="none" w:sz="0" w:space="0" w:color="auto"/>
        <w:right w:val="none" w:sz="0" w:space="0" w:color="auto"/>
      </w:divBdr>
      <w:divsChild>
        <w:div w:id="160432298">
          <w:marLeft w:val="0"/>
          <w:marRight w:val="0"/>
          <w:marTop w:val="0"/>
          <w:marBottom w:val="0"/>
          <w:divBdr>
            <w:top w:val="none" w:sz="0" w:space="0" w:color="auto"/>
            <w:left w:val="none" w:sz="0" w:space="0" w:color="auto"/>
            <w:bottom w:val="none" w:sz="0" w:space="0" w:color="auto"/>
            <w:right w:val="none" w:sz="0" w:space="0" w:color="auto"/>
          </w:divBdr>
          <w:divsChild>
            <w:div w:id="1502548226">
              <w:marLeft w:val="0"/>
              <w:marRight w:val="0"/>
              <w:marTop w:val="0"/>
              <w:marBottom w:val="0"/>
              <w:divBdr>
                <w:top w:val="none" w:sz="0" w:space="0" w:color="auto"/>
                <w:left w:val="none" w:sz="0" w:space="0" w:color="auto"/>
                <w:bottom w:val="none" w:sz="0" w:space="0" w:color="auto"/>
                <w:right w:val="none" w:sz="0" w:space="0" w:color="auto"/>
              </w:divBdr>
              <w:divsChild>
                <w:div w:id="264389542">
                  <w:marLeft w:val="0"/>
                  <w:marRight w:val="0"/>
                  <w:marTop w:val="0"/>
                  <w:marBottom w:val="0"/>
                  <w:divBdr>
                    <w:top w:val="none" w:sz="0" w:space="0" w:color="auto"/>
                    <w:left w:val="none" w:sz="0" w:space="0" w:color="auto"/>
                    <w:bottom w:val="none" w:sz="0" w:space="0" w:color="auto"/>
                    <w:right w:val="none" w:sz="0" w:space="0" w:color="auto"/>
                  </w:divBdr>
                  <w:divsChild>
                    <w:div w:id="1330446807">
                      <w:marLeft w:val="0"/>
                      <w:marRight w:val="0"/>
                      <w:marTop w:val="0"/>
                      <w:marBottom w:val="0"/>
                      <w:divBdr>
                        <w:top w:val="none" w:sz="0" w:space="0" w:color="auto"/>
                        <w:left w:val="none" w:sz="0" w:space="0" w:color="auto"/>
                        <w:bottom w:val="none" w:sz="0" w:space="0" w:color="auto"/>
                        <w:right w:val="none" w:sz="0" w:space="0" w:color="auto"/>
                      </w:divBdr>
                      <w:divsChild>
                        <w:div w:id="3763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89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73937">
          <w:marLeft w:val="0"/>
          <w:marRight w:val="0"/>
          <w:marTop w:val="0"/>
          <w:marBottom w:val="0"/>
          <w:divBdr>
            <w:top w:val="none" w:sz="0" w:space="0" w:color="auto"/>
            <w:left w:val="none" w:sz="0" w:space="0" w:color="auto"/>
            <w:bottom w:val="none" w:sz="0" w:space="0" w:color="auto"/>
            <w:right w:val="none" w:sz="0" w:space="0" w:color="auto"/>
          </w:divBdr>
          <w:divsChild>
            <w:div w:id="1100642358">
              <w:marLeft w:val="0"/>
              <w:marRight w:val="0"/>
              <w:marTop w:val="0"/>
              <w:marBottom w:val="0"/>
              <w:divBdr>
                <w:top w:val="none" w:sz="0" w:space="0" w:color="auto"/>
                <w:left w:val="none" w:sz="0" w:space="0" w:color="auto"/>
                <w:bottom w:val="none" w:sz="0" w:space="0" w:color="auto"/>
                <w:right w:val="none" w:sz="0" w:space="0" w:color="auto"/>
              </w:divBdr>
              <w:divsChild>
                <w:div w:id="948119289">
                  <w:marLeft w:val="0"/>
                  <w:marRight w:val="0"/>
                  <w:marTop w:val="0"/>
                  <w:marBottom w:val="0"/>
                  <w:divBdr>
                    <w:top w:val="none" w:sz="0" w:space="0" w:color="auto"/>
                    <w:left w:val="none" w:sz="0" w:space="0" w:color="auto"/>
                    <w:bottom w:val="none" w:sz="0" w:space="0" w:color="auto"/>
                    <w:right w:val="none" w:sz="0" w:space="0" w:color="auto"/>
                  </w:divBdr>
                  <w:divsChild>
                    <w:div w:id="1565095789">
                      <w:marLeft w:val="0"/>
                      <w:marRight w:val="0"/>
                      <w:marTop w:val="0"/>
                      <w:marBottom w:val="0"/>
                      <w:divBdr>
                        <w:top w:val="none" w:sz="0" w:space="0" w:color="auto"/>
                        <w:left w:val="none" w:sz="0" w:space="0" w:color="auto"/>
                        <w:bottom w:val="none" w:sz="0" w:space="0" w:color="auto"/>
                        <w:right w:val="none" w:sz="0" w:space="0" w:color="auto"/>
                      </w:divBdr>
                      <w:divsChild>
                        <w:div w:id="6817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lumbuscatholi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Little</dc:creator>
  <cp:lastModifiedBy>ASA-Student</cp:lastModifiedBy>
  <cp:revision>2</cp:revision>
  <dcterms:created xsi:type="dcterms:W3CDTF">2022-01-14T15:39:00Z</dcterms:created>
  <dcterms:modified xsi:type="dcterms:W3CDTF">2022-01-14T15:39:00Z</dcterms:modified>
</cp:coreProperties>
</file>